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2. </w:t>
      </w:r>
      <w:r w:rsidR="00606EDC" w:rsidRPr="00BE0CBC">
        <w:rPr>
          <w:rFonts w:ascii="Neo Sans Std" w:hAnsi="Neo Sans Std"/>
          <w:b/>
          <w:color w:val="1F497D"/>
          <w:sz w:val="28"/>
          <w:szCs w:val="22"/>
        </w:rPr>
        <w:t xml:space="preserve">DECLARACIÓN RESPONSABLE </w:t>
      </w:r>
    </w:p>
    <w:p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Pr="00CD0502" w:rsidRDefault="00CD0502" w:rsidP="009176EA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D0502">
        <w:rPr>
          <w:rFonts w:ascii="Calibri" w:hAnsi="Calibri"/>
          <w:sz w:val="22"/>
          <w:szCs w:val="22"/>
          <w:lang w:val="gl-ES"/>
        </w:rPr>
        <w:t>D./</w:t>
      </w:r>
      <w:proofErr w:type="spellStart"/>
      <w:r w:rsidRPr="00CD0502">
        <w:rPr>
          <w:rFonts w:ascii="Calibri" w:hAnsi="Calibri"/>
          <w:sz w:val="22"/>
          <w:szCs w:val="22"/>
          <w:lang w:val="gl-ES"/>
        </w:rPr>
        <w:t>Dna</w:t>
      </w:r>
      <w:proofErr w:type="spellEnd"/>
      <w:r w:rsidRPr="00CD0502">
        <w:rPr>
          <w:rFonts w:ascii="Calibri" w:hAnsi="Calibri"/>
          <w:sz w:val="22"/>
          <w:szCs w:val="22"/>
          <w:lang w:val="gl-ES"/>
        </w:rPr>
        <w:t>.:…………………</w:t>
      </w:r>
      <w:r w:rsidR="009176EA" w:rsidRPr="00CD0502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</w:t>
      </w:r>
      <w:r w:rsidRPr="00CD0502">
        <w:rPr>
          <w:rFonts w:ascii="Calibri" w:hAnsi="Calibri"/>
          <w:sz w:val="22"/>
          <w:szCs w:val="22"/>
          <w:lang w:val="gl-ES"/>
        </w:rPr>
        <w:t>….</w:t>
      </w:r>
      <w:r w:rsidR="009176EA" w:rsidRPr="00CD0502">
        <w:rPr>
          <w:rFonts w:ascii="Calibri" w:hAnsi="Calibri"/>
          <w:sz w:val="22"/>
          <w:szCs w:val="22"/>
          <w:lang w:val="gl-ES"/>
        </w:rPr>
        <w:t>…………………………</w:t>
      </w:r>
      <w:r w:rsidRPr="00CD0502">
        <w:rPr>
          <w:rFonts w:ascii="Calibri" w:hAnsi="Calibri"/>
          <w:sz w:val="22"/>
          <w:szCs w:val="22"/>
          <w:lang w:val="gl-ES"/>
        </w:rPr>
        <w:t>.con NIF …………………………………………, en súa calidade de …………………………………………………………… da</w:t>
      </w:r>
      <w:r w:rsidR="009176EA" w:rsidRPr="00CD0502">
        <w:rPr>
          <w:rFonts w:ascii="Calibri" w:hAnsi="Calibri"/>
          <w:sz w:val="22"/>
          <w:szCs w:val="22"/>
          <w:lang w:val="gl-ES"/>
        </w:rPr>
        <w:t xml:space="preserve"> </w:t>
      </w:r>
      <w:r w:rsidRPr="00CD0502">
        <w:rPr>
          <w:rFonts w:ascii="Calibri" w:hAnsi="Calibri"/>
          <w:sz w:val="22"/>
          <w:szCs w:val="22"/>
          <w:lang w:val="gl-ES"/>
        </w:rPr>
        <w:t>entidade</w:t>
      </w:r>
      <w:r w:rsidR="009176EA" w:rsidRPr="00CD0502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……………………………………………………………………………</w:t>
      </w:r>
      <w:r w:rsidRPr="00CD0502">
        <w:rPr>
          <w:rFonts w:ascii="Calibri" w:hAnsi="Calibri"/>
          <w:sz w:val="22"/>
          <w:szCs w:val="22"/>
          <w:lang w:val="gl-ES"/>
        </w:rPr>
        <w:t>………………………………….con domicilio na rúa</w:t>
      </w:r>
      <w:r w:rsidR="009176EA" w:rsidRPr="00CD0502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</w:t>
      </w:r>
      <w:r w:rsidR="008164FC" w:rsidRPr="00CD0502">
        <w:rPr>
          <w:rFonts w:ascii="Calibri" w:hAnsi="Calibri"/>
          <w:sz w:val="22"/>
          <w:szCs w:val="22"/>
          <w:lang w:val="gl-ES"/>
        </w:rPr>
        <w:t>…..</w:t>
      </w:r>
      <w:r w:rsidRPr="00CD0502">
        <w:rPr>
          <w:rFonts w:ascii="Calibri" w:hAnsi="Calibri"/>
          <w:sz w:val="22"/>
          <w:szCs w:val="22"/>
          <w:lang w:val="gl-ES"/>
        </w:rPr>
        <w:t>……………………………………………………d</w:t>
      </w:r>
      <w:r w:rsidR="009176EA" w:rsidRPr="00CD0502">
        <w:rPr>
          <w:rFonts w:ascii="Calibri" w:hAnsi="Calibri"/>
          <w:sz w:val="22"/>
          <w:szCs w:val="22"/>
          <w:lang w:val="gl-ES"/>
        </w:rPr>
        <w:t xml:space="preserve">a </w:t>
      </w:r>
      <w:r w:rsidRPr="00CD0502">
        <w:rPr>
          <w:rFonts w:ascii="Calibri" w:hAnsi="Calibri"/>
          <w:sz w:val="22"/>
          <w:szCs w:val="22"/>
          <w:lang w:val="gl-ES"/>
        </w:rPr>
        <w:t>localidade de ………………………………………………….e</w:t>
      </w:r>
      <w:r w:rsidR="009176EA" w:rsidRPr="00CD0502"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</w:t>
      </w:r>
    </w:p>
    <w:p w:rsidR="009176EA" w:rsidRPr="00CD0502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176EA" w:rsidRPr="00CD0502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 w:rsidRPr="00CD0502">
        <w:rPr>
          <w:rFonts w:ascii="Calibri" w:hAnsi="Calibri"/>
          <w:sz w:val="22"/>
          <w:szCs w:val="22"/>
          <w:lang w:val="gl-ES"/>
        </w:rPr>
        <w:t xml:space="preserve">En relación a la </w:t>
      </w:r>
      <w:r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>V</w:t>
      </w:r>
      <w:r w:rsidR="00A77CB5"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</w:t>
      </w:r>
      <w:r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Convocatoria </w:t>
      </w:r>
      <w:r w:rsidR="00A77CB5"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>Cultura Accesible e Inclusiva</w:t>
      </w:r>
      <w:r w:rsidR="00794940"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</w:t>
      </w:r>
      <w:r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>20</w:t>
      </w:r>
      <w:r w:rsidR="00BE0CBC"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>20</w:t>
      </w:r>
      <w:r w:rsidR="00D232F0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d</w:t>
      </w:r>
      <w:r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a Fundación </w:t>
      </w:r>
      <w:proofErr w:type="spellStart"/>
      <w:r w:rsidRPr="00CD0502">
        <w:rPr>
          <w:rFonts w:ascii="Calibri" w:hAnsi="Calibri"/>
          <w:b/>
          <w:color w:val="365F91"/>
          <w:sz w:val="22"/>
          <w:szCs w:val="22"/>
          <w:lang w:val="gl-ES" w:eastAsia="de-DE"/>
        </w:rPr>
        <w:t>Emalcsa</w:t>
      </w:r>
      <w:proofErr w:type="spellEnd"/>
    </w:p>
    <w:p w:rsidR="009176EA" w:rsidRPr="00CD0502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9176EA" w:rsidRPr="00CD0502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9176EA" w:rsidRPr="00CD0502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CD0502">
        <w:rPr>
          <w:rFonts w:ascii="Calibri" w:hAnsi="Calibri"/>
          <w:b/>
          <w:color w:val="1F497D"/>
          <w:sz w:val="22"/>
          <w:szCs w:val="22"/>
          <w:lang w:val="gl-ES"/>
        </w:rPr>
        <w:t>DECLARO RESPONSABLEMENTE</w:t>
      </w:r>
      <w:r w:rsidR="009176EA" w:rsidRPr="00CD0502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:rsidR="00BE0CBC" w:rsidRPr="00CD0502" w:rsidRDefault="00BE0CBC" w:rsidP="009176EA">
      <w:pPr>
        <w:spacing w:line="280" w:lineRule="exact"/>
        <w:jc w:val="both"/>
        <w:rPr>
          <w:lang w:val="gl-ES"/>
        </w:rPr>
      </w:pPr>
      <w:r w:rsidRPr="00CD0502">
        <w:rPr>
          <w:lang w:val="gl-ES"/>
        </w:rPr>
        <w:t xml:space="preserve"> </w:t>
      </w:r>
    </w:p>
    <w:p w:rsidR="00D66260" w:rsidRPr="00D66260" w:rsidRDefault="00CD0502" w:rsidP="00D66260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CD0502">
        <w:rPr>
          <w:rFonts w:ascii="Calibri" w:hAnsi="Calibri"/>
          <w:sz w:val="22"/>
          <w:szCs w:val="22"/>
          <w:lang w:val="gl-ES"/>
        </w:rPr>
        <w:t xml:space="preserve">Que a entidade á que represento non se acha </w:t>
      </w:r>
      <w:proofErr w:type="spellStart"/>
      <w:r w:rsidRPr="00CD0502">
        <w:rPr>
          <w:rFonts w:ascii="Calibri" w:hAnsi="Calibri"/>
          <w:sz w:val="22"/>
          <w:szCs w:val="22"/>
          <w:lang w:val="gl-ES"/>
        </w:rPr>
        <w:t>incursa</w:t>
      </w:r>
      <w:proofErr w:type="spellEnd"/>
      <w:r w:rsidRPr="00CD0502">
        <w:rPr>
          <w:rFonts w:ascii="Calibri" w:hAnsi="Calibri"/>
          <w:sz w:val="22"/>
          <w:szCs w:val="22"/>
          <w:lang w:val="gl-ES"/>
        </w:rPr>
        <w:t xml:space="preserve"> en ningunha das prohibicións para obter a condición de beneficiario sinaladas no artigo 13 da Lei 38/2003, do 17 de novembro, Xeneral de Subvencións, non tendo débedas coa Axencia Estatal de Administración Tributaria, coa Seguridade S</w:t>
      </w:r>
      <w:r w:rsidR="00D66260">
        <w:rPr>
          <w:rFonts w:ascii="Calibri" w:hAnsi="Calibri"/>
          <w:sz w:val="22"/>
          <w:szCs w:val="22"/>
          <w:lang w:val="gl-ES"/>
        </w:rPr>
        <w:t>ocial nin co Concello da Coruña.</w:t>
      </w:r>
    </w:p>
    <w:p w:rsidR="00CD0502" w:rsidRPr="00CD0502" w:rsidRDefault="00CD0502" w:rsidP="00CD0502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CD0502">
        <w:rPr>
          <w:rFonts w:ascii="Calibri" w:hAnsi="Calibri"/>
          <w:sz w:val="22"/>
          <w:szCs w:val="22"/>
          <w:lang w:val="gl-ES"/>
        </w:rPr>
        <w:t xml:space="preserve">Que a entidade está ao corrente das obrigacións establecidas en convocatorias anteriores do Concello da Coruña e da Fundación  </w:t>
      </w:r>
      <w:proofErr w:type="spellStart"/>
      <w:r w:rsidRPr="00CD0502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CD0502">
        <w:rPr>
          <w:rFonts w:ascii="Calibri" w:hAnsi="Calibri"/>
          <w:sz w:val="22"/>
          <w:szCs w:val="22"/>
          <w:lang w:val="gl-ES"/>
        </w:rPr>
        <w:t>, no momento de concesión da axuda.</w:t>
      </w:r>
    </w:p>
    <w:p w:rsidR="00795E3E" w:rsidRPr="00795E3E" w:rsidRDefault="00A77CB5" w:rsidP="00795E3E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CD0502">
        <w:rPr>
          <w:rFonts w:ascii="Calibri" w:hAnsi="Calibri"/>
          <w:sz w:val="22"/>
          <w:szCs w:val="22"/>
          <w:lang w:val="gl-ES"/>
        </w:rPr>
        <w:t xml:space="preserve">Que </w:t>
      </w:r>
      <w:r w:rsidR="00795E3E" w:rsidRPr="00795E3E">
        <w:rPr>
          <w:rFonts w:ascii="Calibri" w:hAnsi="Calibri"/>
          <w:sz w:val="22"/>
          <w:szCs w:val="22"/>
          <w:lang w:val="gl-ES"/>
        </w:rPr>
        <w:t>a entidade no exercicio da súa actividade non foi sancionada nin condenada por resolución administrativa ou por resolución xudicial firme por incorrer en discriminación nos termos previstos na Lei Orgánica 3/2007, do 22 de marzo, para a Igualdade efectiva de mulleres e homes, na Lei Orgánica 1/2004, do 28 de decembro, de medidas de protección integral contra a violencia de xénero, así como no Decreto Lexislativo 2/2015, do 12 de febreiro, polo que se aproba o texto refundido das disposicións legais da Comunidade Autónoma en materia de Igualdade.</w:t>
      </w:r>
    </w:p>
    <w:p w:rsidR="00795E3E" w:rsidRPr="00795E3E" w:rsidRDefault="00795E3E" w:rsidP="00795E3E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 xml:space="preserve"> </w:t>
      </w:r>
      <w:r w:rsidRPr="00795E3E">
        <w:rPr>
          <w:rFonts w:ascii="Calibri" w:hAnsi="Calibri"/>
          <w:sz w:val="22"/>
          <w:szCs w:val="22"/>
          <w:lang w:val="gl-ES"/>
        </w:rPr>
        <w:t xml:space="preserve">Que no exercicio da súa actividade utilizan unha linguaxe non sexista, unha comunicación inclusiva e non empregan a imaxe das mulleres como reclamo e con connotacións de tipo sexual ou  </w:t>
      </w:r>
      <w:proofErr w:type="spellStart"/>
      <w:r w:rsidRPr="00795E3E">
        <w:rPr>
          <w:rFonts w:ascii="Calibri" w:hAnsi="Calibri"/>
          <w:sz w:val="22"/>
          <w:szCs w:val="22"/>
          <w:lang w:val="gl-ES"/>
        </w:rPr>
        <w:t>denigratoria</w:t>
      </w:r>
      <w:proofErr w:type="spellEnd"/>
      <w:r w:rsidRPr="00795E3E">
        <w:rPr>
          <w:rFonts w:ascii="Calibri" w:hAnsi="Calibri"/>
          <w:sz w:val="22"/>
          <w:szCs w:val="22"/>
          <w:lang w:val="gl-ES"/>
        </w:rPr>
        <w:t xml:space="preserve"> segundo o disposto no Decreto lexislativo 2/2015, do 12 de febreiro, polo que se aproba o texto refundido das disposicións legais da Comunidade Autónoma de Galicia en materia de igualdade.</w:t>
      </w:r>
    </w:p>
    <w:p w:rsidR="005930AE" w:rsidRPr="005930AE" w:rsidRDefault="005930AE" w:rsidP="005930AE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 xml:space="preserve"> </w:t>
      </w:r>
      <w:r w:rsidRPr="005930AE">
        <w:rPr>
          <w:rFonts w:ascii="Calibri" w:hAnsi="Calibri"/>
          <w:sz w:val="22"/>
          <w:szCs w:val="22"/>
          <w:lang w:val="gl-ES"/>
        </w:rPr>
        <w:t>Que todas as persoas da entidade (incluído o persoal voluntario e contratado para o efecto), que traballe en actividades que impliquen contacto habitual con menores, acreditan que non foron condenados por sentenza firme por algún delito contra a liberdade e  indemnidade sexual, que inclúe a agresión e abuso sexual, acoso sexual,  exhibicionismo e provocación sexual, prostitución e explotación sexual e corrupción de menores, así como por trata de seres humanos contan coa correspondente certificación negativa expedida polo Rexistro Central de Delincuentes Sexuais (artigo 13.5. da Lei 26/2016, do 28 de xullo que modifica a Lei Orgánica 1/1996, do 15 de xaneiro, de protección Xurídica do Menor).</w:t>
      </w:r>
    </w:p>
    <w:p w:rsidR="00A77CB5" w:rsidRPr="00CD0502" w:rsidRDefault="005930AE" w:rsidP="00A77CB5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E052B8">
        <w:rPr>
          <w:rFonts w:ascii="Calibri" w:hAnsi="Calibri"/>
          <w:sz w:val="22"/>
          <w:szCs w:val="22"/>
          <w:lang w:val="gl-ES"/>
        </w:rPr>
        <w:t xml:space="preserve"> </w:t>
      </w:r>
      <w:r w:rsidR="00A77CB5" w:rsidRPr="00E052B8">
        <w:rPr>
          <w:rFonts w:ascii="Calibri" w:hAnsi="Calibri"/>
          <w:sz w:val="22"/>
          <w:szCs w:val="22"/>
          <w:lang w:val="gl-ES"/>
        </w:rPr>
        <w:t>Q</w:t>
      </w:r>
      <w:r w:rsidRPr="00E052B8">
        <w:rPr>
          <w:rFonts w:ascii="Calibri" w:hAnsi="Calibri"/>
          <w:sz w:val="22"/>
          <w:szCs w:val="22"/>
          <w:lang w:val="gl-ES"/>
        </w:rPr>
        <w:t xml:space="preserve">ue </w:t>
      </w:r>
      <w:r w:rsidR="00A77CB5" w:rsidRPr="00E052B8">
        <w:rPr>
          <w:rFonts w:ascii="Calibri" w:hAnsi="Calibri"/>
          <w:sz w:val="22"/>
          <w:szCs w:val="22"/>
          <w:lang w:val="gl-ES"/>
        </w:rPr>
        <w:t xml:space="preserve">a </w:t>
      </w:r>
      <w:r w:rsidRPr="00E052B8">
        <w:rPr>
          <w:rFonts w:ascii="Calibri" w:hAnsi="Calibri"/>
          <w:sz w:val="22"/>
          <w:szCs w:val="22"/>
          <w:lang w:val="gl-ES"/>
        </w:rPr>
        <w:t>entidade á</w:t>
      </w:r>
      <w:r w:rsidR="00A77CB5" w:rsidRPr="00E052B8">
        <w:rPr>
          <w:rFonts w:ascii="Calibri" w:hAnsi="Calibri"/>
          <w:sz w:val="22"/>
          <w:szCs w:val="22"/>
          <w:lang w:val="gl-ES"/>
        </w:rPr>
        <w:t xml:space="preserve"> que represento:</w:t>
      </w:r>
      <w:r w:rsidR="00A77CB5" w:rsidRPr="00CD0502">
        <w:rPr>
          <w:rFonts w:ascii="Calibri" w:hAnsi="Calibri"/>
          <w:sz w:val="22"/>
          <w:szCs w:val="22"/>
          <w:lang w:val="gl-ES"/>
        </w:rPr>
        <w:t xml:space="preserve"> (</w:t>
      </w:r>
      <w:r>
        <w:rPr>
          <w:rFonts w:ascii="Calibri" w:hAnsi="Calibri"/>
          <w:i/>
          <w:sz w:val="22"/>
          <w:szCs w:val="22"/>
          <w:lang w:val="gl-ES"/>
        </w:rPr>
        <w:t>marcar c</w:t>
      </w:r>
      <w:r w:rsidR="00A77CB5" w:rsidRPr="00CD0502">
        <w:rPr>
          <w:rFonts w:ascii="Calibri" w:hAnsi="Calibri"/>
          <w:i/>
          <w:sz w:val="22"/>
          <w:szCs w:val="22"/>
          <w:lang w:val="gl-ES"/>
        </w:rPr>
        <w:t>un</w:t>
      </w:r>
      <w:r>
        <w:rPr>
          <w:rFonts w:ascii="Calibri" w:hAnsi="Calibri"/>
          <w:i/>
          <w:sz w:val="22"/>
          <w:szCs w:val="22"/>
          <w:lang w:val="gl-ES"/>
        </w:rPr>
        <w:t>ha X segundo</w:t>
      </w:r>
      <w:r w:rsidR="00A77CB5" w:rsidRPr="00CD0502">
        <w:rPr>
          <w:rFonts w:ascii="Calibri" w:hAnsi="Calibri"/>
          <w:i/>
          <w:sz w:val="22"/>
          <w:szCs w:val="22"/>
          <w:lang w:val="gl-ES"/>
        </w:rPr>
        <w:t xml:space="preserve"> proceda</w:t>
      </w:r>
      <w:r w:rsidR="00A77CB5" w:rsidRPr="00CD0502">
        <w:rPr>
          <w:rFonts w:ascii="Calibri" w:hAnsi="Calibri"/>
          <w:sz w:val="22"/>
          <w:szCs w:val="22"/>
          <w:lang w:val="gl-ES"/>
        </w:rPr>
        <w:t>)</w:t>
      </w:r>
    </w:p>
    <w:p w:rsidR="00A77CB5" w:rsidRPr="00CD0502" w:rsidRDefault="00E052B8" w:rsidP="00A77CB5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gl-ES"/>
        </w:rPr>
      </w:pPr>
      <w:sdt>
        <w:sdtPr>
          <w:rPr>
            <w:rFonts w:ascii="Calibri" w:hAnsi="Calibri"/>
            <w:sz w:val="22"/>
            <w:szCs w:val="22"/>
            <w:lang w:val="gl-ES"/>
          </w:rPr>
          <w:id w:val="12565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CB5" w:rsidRPr="00CD0502">
            <w:rPr>
              <w:rFonts w:ascii="MS Gothic" w:eastAsia="MS Gothic" w:hAnsi="MS Gothic"/>
              <w:sz w:val="22"/>
              <w:szCs w:val="22"/>
              <w:lang w:val="gl-ES"/>
            </w:rPr>
            <w:t>☐</w:t>
          </w:r>
        </w:sdtContent>
      </w:sdt>
      <w:r w:rsidR="00D66260">
        <w:rPr>
          <w:rFonts w:ascii="Calibri" w:hAnsi="Calibri"/>
          <w:sz w:val="22"/>
          <w:szCs w:val="22"/>
          <w:lang w:val="gl-ES"/>
        </w:rPr>
        <w:t>No</w:t>
      </w:r>
      <w:r w:rsidR="009565D8">
        <w:rPr>
          <w:rFonts w:ascii="Calibri" w:hAnsi="Calibri"/>
          <w:sz w:val="22"/>
          <w:szCs w:val="22"/>
          <w:lang w:val="gl-ES"/>
        </w:rPr>
        <w:t>n solicitou o</w:t>
      </w:r>
      <w:r w:rsidR="00DF111E">
        <w:rPr>
          <w:rFonts w:ascii="Calibri" w:hAnsi="Calibri"/>
          <w:sz w:val="22"/>
          <w:szCs w:val="22"/>
          <w:lang w:val="gl-ES"/>
        </w:rPr>
        <w:t>u resultou</w:t>
      </w:r>
      <w:r w:rsidR="00D66260" w:rsidRPr="00D66260">
        <w:rPr>
          <w:rFonts w:ascii="Calibri" w:hAnsi="Calibri"/>
          <w:sz w:val="22"/>
          <w:szCs w:val="22"/>
          <w:lang w:val="gl-ES"/>
        </w:rPr>
        <w:t xml:space="preserve"> adxudicataria de axudas por parte doutras entidades públicas ou privadas para o proxecto presentado.</w:t>
      </w:r>
    </w:p>
    <w:p w:rsidR="00D66260" w:rsidRPr="00CD0502" w:rsidRDefault="00E052B8" w:rsidP="00D66260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gl-ES"/>
        </w:rPr>
      </w:pPr>
      <w:sdt>
        <w:sdtPr>
          <w:rPr>
            <w:rFonts w:ascii="Calibri" w:hAnsi="Calibri"/>
            <w:sz w:val="22"/>
            <w:szCs w:val="22"/>
            <w:lang w:val="gl-ES"/>
          </w:rPr>
          <w:id w:val="50063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CB5" w:rsidRPr="00CD0502">
            <w:rPr>
              <w:rFonts w:ascii="MS Gothic" w:eastAsia="MS Gothic" w:hAnsi="MS Gothic"/>
              <w:sz w:val="22"/>
              <w:szCs w:val="22"/>
              <w:lang w:val="gl-ES"/>
            </w:rPr>
            <w:t>☐</w:t>
          </w:r>
        </w:sdtContent>
      </w:sdt>
      <w:r w:rsidR="00D66260">
        <w:rPr>
          <w:rFonts w:ascii="Calibri" w:hAnsi="Calibri"/>
          <w:sz w:val="22"/>
          <w:szCs w:val="22"/>
          <w:lang w:val="gl-ES"/>
        </w:rPr>
        <w:t>Solicitou o</w:t>
      </w:r>
      <w:r w:rsidR="00BC33A7">
        <w:rPr>
          <w:rFonts w:ascii="Calibri" w:hAnsi="Calibri"/>
          <w:sz w:val="22"/>
          <w:szCs w:val="22"/>
          <w:lang w:val="gl-ES"/>
        </w:rPr>
        <w:t>u resultou</w:t>
      </w:r>
      <w:r w:rsidR="00D66260" w:rsidRPr="00D66260">
        <w:rPr>
          <w:rFonts w:ascii="Calibri" w:hAnsi="Calibri"/>
          <w:sz w:val="22"/>
          <w:szCs w:val="22"/>
          <w:lang w:val="gl-ES"/>
        </w:rPr>
        <w:t xml:space="preserve"> adxudicataria de axudas por parte doutras entidades públicas ou privadas para o proxecto presentado:</w:t>
      </w:r>
    </w:p>
    <w:p w:rsidR="00A77CB5" w:rsidRPr="00CD0502" w:rsidRDefault="00A77CB5" w:rsidP="00A77CB5">
      <w:pPr>
        <w:spacing w:after="120" w:line="280" w:lineRule="exact"/>
        <w:ind w:left="425"/>
        <w:jc w:val="both"/>
        <w:rPr>
          <w:rFonts w:ascii="Calibri" w:hAnsi="Calibri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418"/>
        <w:gridCol w:w="1269"/>
      </w:tblGrid>
      <w:tr w:rsidR="00A77CB5" w:rsidRPr="00CD0502" w:rsidTr="00A77CB5">
        <w:tc>
          <w:tcPr>
            <w:tcW w:w="2405" w:type="dxa"/>
            <w:shd w:val="clear" w:color="auto" w:fill="1F4E79" w:themeFill="accent1" w:themeFillShade="80"/>
          </w:tcPr>
          <w:p w:rsidR="00A77CB5" w:rsidRPr="00CD0502" w:rsidRDefault="00A77CB5" w:rsidP="00A77CB5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</w:pPr>
            <w:r w:rsidRPr="00CD050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  <w:t>ORIGEN FINANCIACIÓN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:rsidR="00A77CB5" w:rsidRPr="00CD0502" w:rsidRDefault="00A77CB5" w:rsidP="00221653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</w:pPr>
            <w:r w:rsidRPr="00CD050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  <w:t>CONCEPTO AYUDA</w:t>
            </w:r>
          </w:p>
        </w:tc>
        <w:tc>
          <w:tcPr>
            <w:tcW w:w="1418" w:type="dxa"/>
            <w:shd w:val="clear" w:color="auto" w:fill="1F4E79" w:themeFill="accent1" w:themeFillShade="80"/>
          </w:tcPr>
          <w:p w:rsidR="00A77CB5" w:rsidRPr="00CD0502" w:rsidRDefault="00A77CB5" w:rsidP="00221653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</w:pPr>
            <w:r w:rsidRPr="00CD050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  <w:t>ESTADO</w:t>
            </w:r>
          </w:p>
        </w:tc>
        <w:tc>
          <w:tcPr>
            <w:tcW w:w="1269" w:type="dxa"/>
            <w:shd w:val="clear" w:color="auto" w:fill="1F4E79" w:themeFill="accent1" w:themeFillShade="80"/>
          </w:tcPr>
          <w:p w:rsidR="00A77CB5" w:rsidRPr="00CD0502" w:rsidRDefault="00A77CB5" w:rsidP="00221653">
            <w:pPr>
              <w:spacing w:line="280" w:lineRule="exact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</w:pPr>
            <w:r w:rsidRPr="00CD0502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gl-ES"/>
              </w:rPr>
              <w:t>IMPORTE</w:t>
            </w:r>
          </w:p>
        </w:tc>
      </w:tr>
      <w:tr w:rsidR="00A77CB5" w:rsidRPr="00CD0502" w:rsidTr="00A77CB5">
        <w:tc>
          <w:tcPr>
            <w:tcW w:w="2405" w:type="dxa"/>
          </w:tcPr>
          <w:p w:rsidR="00A77CB5" w:rsidRPr="00CD0502" w:rsidRDefault="00D66260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</w:pP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p.ex</w:t>
            </w:r>
            <w:proofErr w:type="spellEnd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: Concello da</w:t>
            </w:r>
            <w:r w:rsidR="00A77CB5"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 xml:space="preserve"> Coruña</w:t>
            </w:r>
          </w:p>
        </w:tc>
        <w:tc>
          <w:tcPr>
            <w:tcW w:w="3402" w:type="dxa"/>
          </w:tcPr>
          <w:p w:rsidR="00A77CB5" w:rsidRPr="00CD0502" w:rsidRDefault="00D66260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</w:pP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p.ex</w:t>
            </w:r>
            <w:proofErr w:type="spellEnd"/>
            <w:r w:rsidR="00A77CB5"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 xml:space="preserve">: gatos de </w:t>
            </w:r>
            <w:r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publicidade</w:t>
            </w: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 xml:space="preserve"> do</w:t>
            </w:r>
            <w:r w:rsidR="00A77CB5"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 xml:space="preserve"> </w:t>
            </w:r>
            <w:r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proxecto</w:t>
            </w:r>
          </w:p>
          <w:p w:rsidR="00A77CB5" w:rsidRPr="00CD0502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</w:pPr>
          </w:p>
        </w:tc>
        <w:tc>
          <w:tcPr>
            <w:tcW w:w="1418" w:type="dxa"/>
          </w:tcPr>
          <w:p w:rsidR="00A77CB5" w:rsidRPr="00CD0502" w:rsidRDefault="00A77CB5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</w:pPr>
            <w:r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 xml:space="preserve">p. </w:t>
            </w:r>
            <w:proofErr w:type="spellStart"/>
            <w:r w:rsidR="00D66260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ex</w:t>
            </w:r>
            <w:proofErr w:type="spellEnd"/>
            <w:r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: Solicitada</w:t>
            </w:r>
          </w:p>
        </w:tc>
        <w:tc>
          <w:tcPr>
            <w:tcW w:w="1269" w:type="dxa"/>
          </w:tcPr>
          <w:p w:rsidR="00A77CB5" w:rsidRPr="00CD0502" w:rsidRDefault="00D66260" w:rsidP="00221653">
            <w:pPr>
              <w:spacing w:line="280" w:lineRule="exact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 xml:space="preserve">p. </w:t>
            </w:r>
            <w:proofErr w:type="spellStart"/>
            <w:r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ex</w:t>
            </w:r>
            <w:proofErr w:type="spellEnd"/>
            <w:r w:rsidR="00A77CB5" w:rsidRPr="00CD0502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gl-ES"/>
              </w:rPr>
              <w:t>: 1.000 €</w:t>
            </w:r>
          </w:p>
        </w:tc>
      </w:tr>
      <w:tr w:rsidR="00A77CB5" w:rsidRPr="00CD0502" w:rsidTr="00A77CB5">
        <w:tc>
          <w:tcPr>
            <w:tcW w:w="2405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402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69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A77CB5" w:rsidRPr="00CD0502" w:rsidTr="00A77CB5">
        <w:tc>
          <w:tcPr>
            <w:tcW w:w="2405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402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69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A77CB5" w:rsidRPr="00CD0502" w:rsidTr="00A77CB5">
        <w:tc>
          <w:tcPr>
            <w:tcW w:w="2405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402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69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A77CB5" w:rsidRPr="00CD0502" w:rsidTr="00A77CB5">
        <w:tc>
          <w:tcPr>
            <w:tcW w:w="2405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402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269" w:type="dxa"/>
          </w:tcPr>
          <w:p w:rsidR="00A77CB5" w:rsidRPr="00CD0502" w:rsidRDefault="00A77CB5" w:rsidP="0022165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4B4B0C" w:rsidRPr="00E052B8" w:rsidRDefault="004B4B0C" w:rsidP="004B4B0C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bookmarkStart w:id="0" w:name="_GoBack"/>
      <w:bookmarkEnd w:id="0"/>
      <w:r w:rsidRPr="00E052B8">
        <w:rPr>
          <w:rFonts w:ascii="Calibri" w:hAnsi="Calibri"/>
          <w:sz w:val="22"/>
          <w:szCs w:val="22"/>
          <w:lang w:val="gl-ES"/>
        </w:rPr>
        <w:t xml:space="preserve"> Que toda a información achegada na documentación presentada ao obxecto de concorrer á convocatoria é  verídica e atópase en vigor.</w:t>
      </w:r>
    </w:p>
    <w:p w:rsidR="00FC1F74" w:rsidRPr="00CD0502" w:rsidRDefault="00FC1F74" w:rsidP="009176EA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176EA" w:rsidRPr="00CD0502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D0502" w:rsidRDefault="008164FC" w:rsidP="009176EA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CD0502">
        <w:rPr>
          <w:rFonts w:ascii="Calibri" w:hAnsi="Calibri"/>
          <w:sz w:val="22"/>
          <w:szCs w:val="22"/>
          <w:lang w:val="gl-ES"/>
        </w:rPr>
        <w:t>En........................a</w:t>
      </w:r>
      <w:r w:rsidR="009176EA" w:rsidRPr="00CD0502">
        <w:rPr>
          <w:rFonts w:ascii="Calibri" w:hAnsi="Calibri"/>
          <w:sz w:val="22"/>
          <w:szCs w:val="22"/>
          <w:lang w:val="gl-ES"/>
        </w:rPr>
        <w:t>.................de ..................20</w:t>
      </w:r>
      <w:r w:rsidR="00BE0CBC" w:rsidRPr="00CD0502">
        <w:rPr>
          <w:rFonts w:ascii="Calibri" w:hAnsi="Calibri"/>
          <w:sz w:val="22"/>
          <w:szCs w:val="22"/>
          <w:lang w:val="gl-ES"/>
        </w:rPr>
        <w:t>20</w:t>
      </w:r>
    </w:p>
    <w:p w:rsidR="009176EA" w:rsidRPr="00CD0502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D0502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D0502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D0502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D0502" w:rsidRDefault="004B4B0C" w:rsidP="009176EA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Firma do</w:t>
      </w:r>
      <w:r w:rsidR="00D232F0">
        <w:rPr>
          <w:rFonts w:ascii="Calibri" w:hAnsi="Calibri"/>
          <w:sz w:val="22"/>
          <w:szCs w:val="22"/>
          <w:lang w:val="gl-ES"/>
        </w:rPr>
        <w:t xml:space="preserve"> representante legal d</w:t>
      </w:r>
      <w:r w:rsidR="009176EA" w:rsidRPr="00CD0502">
        <w:rPr>
          <w:rFonts w:ascii="Calibri" w:hAnsi="Calibri"/>
          <w:sz w:val="22"/>
          <w:szCs w:val="22"/>
          <w:lang w:val="gl-ES"/>
        </w:rPr>
        <w:t xml:space="preserve">a </w:t>
      </w:r>
      <w:r w:rsidRPr="00CD0502">
        <w:rPr>
          <w:rFonts w:ascii="Calibri" w:hAnsi="Calibri"/>
          <w:sz w:val="22"/>
          <w:szCs w:val="22"/>
          <w:lang w:val="gl-ES"/>
        </w:rPr>
        <w:t>entidade</w:t>
      </w:r>
    </w:p>
    <w:p w:rsidR="009176EA" w:rsidRPr="00CD0502" w:rsidRDefault="009176EA">
      <w:pPr>
        <w:rPr>
          <w:lang w:val="gl-ES"/>
        </w:rPr>
      </w:pPr>
    </w:p>
    <w:sectPr w:rsidR="009176EA" w:rsidRPr="00CD0502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CBC" w:rsidRPr="00BE0CBC" w:rsidRDefault="00CD0502">
            <w:pPr>
              <w:pStyle w:val="Piedepgina"/>
              <w:jc w:val="right"/>
              <w:rPr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Páx</w:t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ina</w:t>
            </w:r>
            <w:proofErr w:type="spellEnd"/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E052B8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E052B8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2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BE0CBC" w:rsidRPr="00D02439" w:rsidRDefault="00A77CB5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>
      <w:rPr>
        <w:rFonts w:ascii="Neo Sans Std" w:hAnsi="Neo Sans Std"/>
        <w:b/>
        <w:color w:val="1F497D"/>
        <w:sz w:val="18"/>
      </w:rPr>
      <w:t>V CONVOCATORIA CULTURA ACCESIBLE E INLCUSIVA</w:t>
    </w:r>
  </w:p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D537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CAA7C4B" wp14:editId="036F0F4F">
          <wp:simplePos x="0" y="0"/>
          <wp:positionH relativeFrom="column">
            <wp:posOffset>1824990</wp:posOffset>
          </wp:positionH>
          <wp:positionV relativeFrom="paragraph">
            <wp:posOffset>-100965</wp:posOffset>
          </wp:positionV>
          <wp:extent cx="134366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CBC"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FC49A" wp14:editId="294614AC">
              <wp:simplePos x="0" y="0"/>
              <wp:positionH relativeFrom="column">
                <wp:posOffset>-3810</wp:posOffset>
              </wp:positionH>
              <wp:positionV relativeFrom="paragraph">
                <wp:posOffset>-59055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A9926" id="Grupo 2" o:spid="_x0000_s1026" style="position:absolute;margin-left:-.3pt;margin-top:-4.6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L5ym63wAAAAcBAAAPAAAAZHJzL2Rvd25y&#10;ZXYueG1sTI7NbsIwEITvlfoO1lbqDZyUn0IaByHU9oSQCpUQNxMvSUS8jmKThLfv9tSeZkczmv3S&#10;1WBr0WHrK0cK4nEEAil3pqJCwffhY7QA4YMmo2tHqOCOHlbZ40OqE+N6+sJuHwrBI+QTraAMoUmk&#10;9HmJVvuxa5A4u7jW6sC2LaRpdc/jtpYvUTSXVlfEH0rd4KbE/Lq/WQWfve7Xk/i9214vm/vpMNsd&#10;tzEq9fw0rN9ABBzCXxl+8RkdMmY6uxsZL2oFozkXWZYTEBwvpjM+zgqWr1OQWSr/82c/AA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416A3"/>
    <w:rsid w:val="00043F8F"/>
    <w:rsid w:val="0009281A"/>
    <w:rsid w:val="003B6AEC"/>
    <w:rsid w:val="00414DA6"/>
    <w:rsid w:val="004B4B0C"/>
    <w:rsid w:val="005930AE"/>
    <w:rsid w:val="00603C4B"/>
    <w:rsid w:val="00606EDC"/>
    <w:rsid w:val="006628E5"/>
    <w:rsid w:val="00794940"/>
    <w:rsid w:val="00795E3E"/>
    <w:rsid w:val="008164FC"/>
    <w:rsid w:val="009176EA"/>
    <w:rsid w:val="009565D8"/>
    <w:rsid w:val="00A37E9E"/>
    <w:rsid w:val="00A77CB5"/>
    <w:rsid w:val="00BA061B"/>
    <w:rsid w:val="00BC33A7"/>
    <w:rsid w:val="00BE0CBC"/>
    <w:rsid w:val="00C8465B"/>
    <w:rsid w:val="00CD0502"/>
    <w:rsid w:val="00CE373A"/>
    <w:rsid w:val="00D232F0"/>
    <w:rsid w:val="00D537EB"/>
    <w:rsid w:val="00D66260"/>
    <w:rsid w:val="00DF111E"/>
    <w:rsid w:val="00E052B8"/>
    <w:rsid w:val="00EF38A3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rociopa</cp:lastModifiedBy>
  <cp:revision>18</cp:revision>
  <dcterms:created xsi:type="dcterms:W3CDTF">2020-07-13T08:14:00Z</dcterms:created>
  <dcterms:modified xsi:type="dcterms:W3CDTF">2020-08-11T12:57:00Z</dcterms:modified>
</cp:coreProperties>
</file>